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3CD" w:rsidRPr="006A3368" w:rsidRDefault="000123CD" w:rsidP="000123CD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r w:rsidRPr="006A3368">
        <w:rPr>
          <w:rFonts w:ascii="Times New Roman" w:eastAsia="Times New Roman" w:hAnsi="Times New Roman" w:cs="Times New Roman"/>
          <w:b/>
          <w:bCs/>
          <w:sz w:val="28"/>
          <w:szCs w:val="32"/>
        </w:rPr>
        <w:t>РЕКОМЕНДАЦИИ ДЛЯ СИСТЕМЫ ОБРАЗОВАНИЯ КРАСНОЯРСКОГО КРАЯ</w:t>
      </w:r>
    </w:p>
    <w:p w:rsidR="006A3368" w:rsidRPr="006A3368" w:rsidRDefault="006A3368" w:rsidP="000123CD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2"/>
        </w:rPr>
      </w:pPr>
    </w:p>
    <w:p w:rsidR="006A3368" w:rsidRDefault="00D55B79" w:rsidP="000123CD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D55B79">
        <w:rPr>
          <w:rFonts w:ascii="Times New Roman" w:eastAsiaTheme="majorEastAsia" w:hAnsi="Times New Roman" w:cs="Times New Roman"/>
          <w:b/>
          <w:bCs/>
          <w:sz w:val="28"/>
          <w:szCs w:val="28"/>
        </w:rPr>
        <w:t>ИНФОРМАТИКА</w:t>
      </w:r>
    </w:p>
    <w:p w:rsidR="00D55B79" w:rsidRPr="006A3368" w:rsidRDefault="00D55B79" w:rsidP="000123CD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2"/>
        </w:rPr>
      </w:pPr>
    </w:p>
    <w:p w:rsidR="000123CD" w:rsidRPr="006A3368" w:rsidRDefault="000123CD" w:rsidP="000123CD">
      <w:pPr>
        <w:keepNext/>
        <w:keepLines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336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Рекомендации по совершенствованию организации и методики преподавания предмета в </w:t>
      </w:r>
      <w:r w:rsidRPr="006A3368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Красноярском крае </w:t>
      </w:r>
      <w:r w:rsidRPr="006A3368">
        <w:rPr>
          <w:rFonts w:ascii="Times New Roman" w:eastAsia="Times New Roman" w:hAnsi="Times New Roman" w:cs="Times New Roman"/>
          <w:b/>
          <w:bCs/>
          <w:sz w:val="28"/>
          <w:szCs w:val="28"/>
        </w:rPr>
        <w:t>на основе выявленных типичных затруднений и ошибок</w:t>
      </w:r>
    </w:p>
    <w:p w:rsidR="000123CD" w:rsidRPr="006A3368" w:rsidRDefault="000123CD" w:rsidP="000123CD">
      <w:pPr>
        <w:keepNext/>
        <w:keepLines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E4435" w:rsidRPr="008E4435" w:rsidRDefault="008E4435" w:rsidP="008E4435">
      <w:pPr>
        <w:keepNext/>
        <w:keepLines/>
        <w:spacing w:before="120" w:after="12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4"/>
        </w:rPr>
      </w:pPr>
      <w:bookmarkStart w:id="0" w:name="X54ee694fee0738bea8f24a1391eee4c7394bcd3"/>
      <w:bookmarkStart w:id="1" w:name="_GoBack"/>
      <w:bookmarkEnd w:id="1"/>
      <w:r w:rsidRPr="008E4435">
        <w:rPr>
          <w:rFonts w:ascii="Times New Roman" w:eastAsia="Times New Roman" w:hAnsi="Times New Roman" w:cs="Times New Roman"/>
          <w:bCs/>
          <w:sz w:val="28"/>
          <w:szCs w:val="24"/>
        </w:rPr>
        <w:t>Рекомендации по совершенствованию преподавания учебного предмета всем обучающимся</w:t>
      </w:r>
    </w:p>
    <w:p w:rsidR="008E4435" w:rsidRPr="008E4435" w:rsidRDefault="008E4435" w:rsidP="008E4435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8E4435">
        <w:rPr>
          <w:rFonts w:ascii="Times New Roman" w:eastAsia="Cambria" w:hAnsi="Times New Roman" w:cs="Times New Roman"/>
          <w:sz w:val="24"/>
          <w:szCs w:val="24"/>
        </w:rPr>
        <w:t>Для совершенствования преподавания информатики для всех обучающихся и устранения типичных ошибок при выполнении заданий можно рекомендовать:</w:t>
      </w:r>
    </w:p>
    <w:p w:rsidR="008E4435" w:rsidRPr="008E4435" w:rsidRDefault="008E4435" w:rsidP="008E4435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8E4435">
        <w:rPr>
          <w:rFonts w:ascii="Times New Roman" w:eastAsia="Cambria" w:hAnsi="Times New Roman" w:cs="Times New Roman"/>
          <w:sz w:val="24"/>
          <w:szCs w:val="24"/>
        </w:rPr>
        <w:t>- организовывать дифференцированную работу среди групп учащихся с различным уровнем подготовки и мотивации;</w:t>
      </w:r>
    </w:p>
    <w:p w:rsidR="008E4435" w:rsidRPr="008E4435" w:rsidRDefault="008E4435" w:rsidP="008E4435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8E4435">
        <w:rPr>
          <w:rFonts w:ascii="Times New Roman" w:eastAsia="Cambria" w:hAnsi="Times New Roman" w:cs="Times New Roman"/>
          <w:sz w:val="24"/>
          <w:szCs w:val="24"/>
        </w:rPr>
        <w:t>- расширять круг мотивированных учащихся путем вовлечения в проектную деятельность, в том числе в метапредметные проекты;</w:t>
      </w:r>
    </w:p>
    <w:p w:rsidR="008E4435" w:rsidRPr="008E4435" w:rsidRDefault="008E4435" w:rsidP="008E4435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8E4435">
        <w:rPr>
          <w:rFonts w:ascii="Times New Roman" w:eastAsia="Cambria" w:hAnsi="Times New Roman" w:cs="Times New Roman"/>
          <w:sz w:val="24"/>
          <w:szCs w:val="24"/>
        </w:rPr>
        <w:t>- демонстрировать прикладные стороны информатики, тем самым вызывать у учеников заинтересованность в предмете;</w:t>
      </w:r>
    </w:p>
    <w:p w:rsidR="008E4435" w:rsidRPr="008E4435" w:rsidRDefault="008E4435" w:rsidP="008E4435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8E4435">
        <w:rPr>
          <w:rFonts w:ascii="Times New Roman" w:eastAsia="Cambria" w:hAnsi="Times New Roman" w:cs="Times New Roman"/>
          <w:sz w:val="24"/>
          <w:szCs w:val="24"/>
        </w:rPr>
        <w:t>- тренировать навыки решения стандартных задач;</w:t>
      </w:r>
    </w:p>
    <w:p w:rsidR="008E4435" w:rsidRPr="008E4435" w:rsidRDefault="008E4435" w:rsidP="008E4435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8E4435">
        <w:rPr>
          <w:rFonts w:ascii="Times New Roman" w:eastAsia="Cambria" w:hAnsi="Times New Roman" w:cs="Times New Roman"/>
          <w:sz w:val="24"/>
          <w:szCs w:val="24"/>
        </w:rPr>
        <w:t>-  демонстрировать задачи с нестандартными формулировками и способы их решения;</w:t>
      </w:r>
    </w:p>
    <w:p w:rsidR="008E4435" w:rsidRPr="008E4435" w:rsidRDefault="008E4435" w:rsidP="008E4435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8E4435">
        <w:rPr>
          <w:rFonts w:ascii="Times New Roman" w:eastAsia="Cambria" w:hAnsi="Times New Roman" w:cs="Times New Roman"/>
          <w:sz w:val="24"/>
          <w:szCs w:val="24"/>
        </w:rPr>
        <w:t>- отрабатывать навыки решения задач формата ЕГЭ и их элементов на цифровых платформах;</w:t>
      </w:r>
    </w:p>
    <w:p w:rsidR="008E4435" w:rsidRPr="008E4435" w:rsidRDefault="008E4435" w:rsidP="008E4435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8E4435">
        <w:rPr>
          <w:rFonts w:ascii="Times New Roman" w:eastAsia="Cambria" w:hAnsi="Times New Roman" w:cs="Times New Roman"/>
          <w:sz w:val="24"/>
          <w:szCs w:val="24"/>
        </w:rPr>
        <w:t>- проводить тренировочные ЕГЭ в рамках учебной организации;</w:t>
      </w:r>
    </w:p>
    <w:p w:rsidR="008E4435" w:rsidRPr="008E4435" w:rsidRDefault="008E4435" w:rsidP="008E4435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8E4435">
        <w:rPr>
          <w:rFonts w:ascii="Times New Roman" w:eastAsia="Cambria" w:hAnsi="Times New Roman" w:cs="Times New Roman"/>
          <w:sz w:val="24"/>
          <w:szCs w:val="24"/>
        </w:rPr>
        <w:t>- уделять внимание выработки навыков рационального распределения времени при решении задач;</w:t>
      </w:r>
    </w:p>
    <w:p w:rsidR="008E4435" w:rsidRPr="008E4435" w:rsidRDefault="008E4435" w:rsidP="008E4435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8E4435">
        <w:rPr>
          <w:rFonts w:ascii="Times New Roman" w:eastAsia="Cambria" w:hAnsi="Times New Roman" w:cs="Times New Roman"/>
          <w:sz w:val="24"/>
          <w:szCs w:val="24"/>
        </w:rPr>
        <w:t>- увеличивать количество часов по предмету за счет элективных, факультативных, кружковых занятий не только с мотивированными, но и с отстающими учащимися.</w:t>
      </w:r>
    </w:p>
    <w:p w:rsidR="008E4435" w:rsidRPr="008E4435" w:rsidRDefault="008E4435" w:rsidP="008E4435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8E4435">
        <w:rPr>
          <w:rFonts w:ascii="Times New Roman" w:eastAsia="Cambria" w:hAnsi="Times New Roman" w:cs="Times New Roman"/>
          <w:sz w:val="24"/>
          <w:szCs w:val="24"/>
        </w:rPr>
        <w:t>Методическую помощь учителям и обучающимся при подготовке к ЕГЭ могут оказать материалы с сайта ФИПИ:</w:t>
      </w:r>
    </w:p>
    <w:p w:rsidR="008E4435" w:rsidRPr="008E4435" w:rsidRDefault="008E4435" w:rsidP="008E4435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8E4435">
        <w:rPr>
          <w:rFonts w:ascii="Times New Roman" w:eastAsia="Cambria" w:hAnsi="Times New Roman" w:cs="Times New Roman"/>
          <w:sz w:val="24"/>
          <w:szCs w:val="24"/>
        </w:rPr>
        <w:t>- документы, определяющие структуру и содержание КИМ ЕГЭ 2022 г. (кодификатор элементов содержания и требований к уровню подготовки выпускников, спецификация и демонстрационный вариант КИМ);</w:t>
      </w:r>
    </w:p>
    <w:p w:rsidR="008E4435" w:rsidRPr="008E4435" w:rsidRDefault="008E4435" w:rsidP="008E4435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8E4435">
        <w:rPr>
          <w:rFonts w:ascii="Times New Roman" w:eastAsia="Cambria" w:hAnsi="Times New Roman" w:cs="Times New Roman"/>
          <w:sz w:val="24"/>
          <w:szCs w:val="24"/>
        </w:rPr>
        <w:t>- открытый банк заданий ЕГЭ;</w:t>
      </w:r>
    </w:p>
    <w:p w:rsidR="008E4435" w:rsidRPr="008E4435" w:rsidRDefault="008E4435" w:rsidP="008E4435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8E4435">
        <w:rPr>
          <w:rFonts w:ascii="Times New Roman" w:eastAsia="Cambria" w:hAnsi="Times New Roman" w:cs="Times New Roman"/>
          <w:sz w:val="24"/>
          <w:szCs w:val="24"/>
        </w:rPr>
        <w:t>- учебно-методические материалы для председателей и членов региональных предметных комиссий по проверке выполнения заданий с развернутым ответом экзаменационных работ ЕГЭ;</w:t>
      </w:r>
    </w:p>
    <w:p w:rsidR="008E4435" w:rsidRPr="008E4435" w:rsidRDefault="008E4435" w:rsidP="008E4435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8E4435">
        <w:rPr>
          <w:rFonts w:ascii="Times New Roman" w:eastAsia="Cambria" w:hAnsi="Times New Roman" w:cs="Times New Roman"/>
          <w:sz w:val="24"/>
          <w:szCs w:val="24"/>
        </w:rPr>
        <w:t>- аналитические отчеты о результатах экзамена, методические рекомендации и методические письма прошлых лет.</w:t>
      </w:r>
      <w:bookmarkStart w:id="2" w:name="Xc62cd1f8eb9a5c209ffbecf85b854e03e37ba3e"/>
      <w:bookmarkEnd w:id="0"/>
    </w:p>
    <w:p w:rsidR="008E4435" w:rsidRPr="008E4435" w:rsidRDefault="008E4435" w:rsidP="008E4435">
      <w:pPr>
        <w:keepNext/>
        <w:keepLines/>
        <w:spacing w:before="120" w:after="12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8E4435">
        <w:rPr>
          <w:rFonts w:ascii="Times New Roman" w:eastAsia="Times New Roman" w:hAnsi="Times New Roman" w:cs="Times New Roman"/>
          <w:sz w:val="28"/>
          <w:szCs w:val="24"/>
        </w:rPr>
        <w:t>Рекомендации по организации дифференцированного обучения школьников с разным уровнем предметной подготовки</w:t>
      </w:r>
    </w:p>
    <w:p w:rsidR="008E4435" w:rsidRPr="008E4435" w:rsidRDefault="008E4435" w:rsidP="008E4435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bookmarkStart w:id="3" w:name="X32e8aae862944ed3ac819f6c53bc91563c2093f"/>
      <w:bookmarkEnd w:id="2"/>
      <w:r w:rsidRPr="008E4435">
        <w:rPr>
          <w:rFonts w:ascii="Times New Roman" w:eastAsia="Cambria" w:hAnsi="Times New Roman" w:cs="Times New Roman"/>
          <w:sz w:val="24"/>
          <w:szCs w:val="24"/>
        </w:rPr>
        <w:t xml:space="preserve">Для организации дифференцированного обучения школьников с разным уровнем предметной подготовки можно применять различные цифровые ресурсы, где есть качественный контент и возможность быстрой комбинации заданий как для групп, так и </w:t>
      </w:r>
      <w:r w:rsidRPr="008E4435">
        <w:rPr>
          <w:rFonts w:ascii="Times New Roman" w:eastAsia="Cambria" w:hAnsi="Times New Roman" w:cs="Times New Roman"/>
          <w:sz w:val="24"/>
          <w:szCs w:val="24"/>
        </w:rPr>
        <w:lastRenderedPageBreak/>
        <w:t xml:space="preserve">для отдельных учеников. Сюда можно отнести </w:t>
      </w:r>
      <w:proofErr w:type="spellStart"/>
      <w:r w:rsidRPr="008E4435">
        <w:rPr>
          <w:rFonts w:ascii="Times New Roman" w:eastAsia="Cambria" w:hAnsi="Times New Roman" w:cs="Times New Roman"/>
          <w:sz w:val="24"/>
          <w:szCs w:val="24"/>
        </w:rPr>
        <w:t>ЯКласс</w:t>
      </w:r>
      <w:proofErr w:type="spellEnd"/>
      <w:r w:rsidRPr="008E4435">
        <w:rPr>
          <w:rFonts w:ascii="Times New Roman" w:eastAsia="Cambria" w:hAnsi="Times New Roman" w:cs="Times New Roman"/>
          <w:sz w:val="24"/>
          <w:szCs w:val="24"/>
        </w:rPr>
        <w:t xml:space="preserve">, </w:t>
      </w:r>
      <w:proofErr w:type="spellStart"/>
      <w:r w:rsidRPr="008E4435">
        <w:rPr>
          <w:rFonts w:ascii="Times New Roman" w:eastAsia="Cambria" w:hAnsi="Times New Roman" w:cs="Times New Roman"/>
          <w:sz w:val="24"/>
          <w:szCs w:val="24"/>
        </w:rPr>
        <w:t>Яндекс.Информатика</w:t>
      </w:r>
      <w:proofErr w:type="spellEnd"/>
      <w:r w:rsidRPr="008E4435">
        <w:rPr>
          <w:rFonts w:ascii="Times New Roman" w:eastAsia="Cambria" w:hAnsi="Times New Roman" w:cs="Times New Roman"/>
          <w:sz w:val="24"/>
          <w:szCs w:val="24"/>
        </w:rPr>
        <w:t xml:space="preserve">, «Школьная цифровая платформа» от </w:t>
      </w:r>
      <w:proofErr w:type="spellStart"/>
      <w:r w:rsidRPr="008E4435">
        <w:rPr>
          <w:rFonts w:ascii="Times New Roman" w:eastAsia="Cambria" w:hAnsi="Times New Roman" w:cs="Times New Roman"/>
          <w:sz w:val="24"/>
          <w:szCs w:val="24"/>
        </w:rPr>
        <w:t>СберКласса</w:t>
      </w:r>
      <w:proofErr w:type="spellEnd"/>
      <w:r w:rsidRPr="008E4435">
        <w:rPr>
          <w:rFonts w:ascii="Times New Roman" w:eastAsia="Cambria" w:hAnsi="Times New Roman" w:cs="Times New Roman"/>
          <w:sz w:val="24"/>
          <w:szCs w:val="24"/>
        </w:rPr>
        <w:t>, «</w:t>
      </w:r>
      <w:proofErr w:type="spellStart"/>
      <w:r w:rsidRPr="008E4435">
        <w:rPr>
          <w:rFonts w:ascii="Times New Roman" w:eastAsia="Cambria" w:hAnsi="Times New Roman" w:cs="Times New Roman"/>
          <w:sz w:val="24"/>
          <w:szCs w:val="24"/>
        </w:rPr>
        <w:t>Фоксфорд</w:t>
      </w:r>
      <w:proofErr w:type="spellEnd"/>
      <w:r w:rsidRPr="008E4435">
        <w:rPr>
          <w:rFonts w:ascii="Times New Roman" w:eastAsia="Cambria" w:hAnsi="Times New Roman" w:cs="Times New Roman"/>
          <w:sz w:val="24"/>
          <w:szCs w:val="24"/>
        </w:rPr>
        <w:t>» и пр.</w:t>
      </w:r>
    </w:p>
    <w:p w:rsidR="008E4435" w:rsidRPr="008E4435" w:rsidRDefault="008E4435" w:rsidP="008E4435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8E4435">
        <w:rPr>
          <w:rFonts w:ascii="Times New Roman" w:eastAsia="Cambria" w:hAnsi="Times New Roman" w:cs="Times New Roman"/>
          <w:sz w:val="24"/>
          <w:szCs w:val="24"/>
        </w:rPr>
        <w:t xml:space="preserve">Также следует применять возможности цифровой образовательной среды, созданной в образовательной организации. </w:t>
      </w:r>
    </w:p>
    <w:p w:rsidR="008E4435" w:rsidRPr="008E4435" w:rsidRDefault="008E4435" w:rsidP="008E4435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8E4435">
        <w:rPr>
          <w:rFonts w:ascii="Times New Roman" w:eastAsia="Cambria" w:hAnsi="Times New Roman" w:cs="Times New Roman"/>
          <w:sz w:val="24"/>
          <w:szCs w:val="24"/>
        </w:rPr>
        <w:t>Еще одним хорошим инструментом организации дифференцированного подхода к обучению является дистанционный формат, который позволяет не только объединять детей в группы в одном классе, но и присоединять учащихся. Создание виртуальных классов предоставляет возможность разделить группы в соответствии с их потребностями в обучении, тем самым повысить его эффективность.</w:t>
      </w:r>
    </w:p>
    <w:p w:rsidR="008E4435" w:rsidRPr="008E4435" w:rsidRDefault="008E4435" w:rsidP="008E4435">
      <w:pPr>
        <w:keepNext/>
        <w:keepLines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4435">
        <w:rPr>
          <w:rFonts w:ascii="Times New Roman" w:eastAsia="Times New Roman" w:hAnsi="Times New Roman" w:cs="Times New Roman"/>
          <w:b/>
          <w:bCs/>
          <w:sz w:val="28"/>
          <w:szCs w:val="28"/>
        </w:rPr>
        <w:t>Рекомендации по темам для обсуждения на методических объединениях учителей-предметников, возможные направления повышения квалификации</w:t>
      </w:r>
    </w:p>
    <w:p w:rsidR="008E4435" w:rsidRPr="008E4435" w:rsidRDefault="008E4435" w:rsidP="008E4435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8E4435">
        <w:rPr>
          <w:rFonts w:ascii="Times New Roman" w:eastAsia="Cambria" w:hAnsi="Times New Roman" w:cs="Times New Roman"/>
          <w:sz w:val="24"/>
          <w:szCs w:val="24"/>
        </w:rPr>
        <w:t xml:space="preserve">В системе повышения квалификации учителей Красноярского края усилить направления, связанные со способами формирования у школьников в процессе освоения информатики: </w:t>
      </w:r>
    </w:p>
    <w:p w:rsidR="008E4435" w:rsidRPr="008E4435" w:rsidRDefault="008E4435" w:rsidP="008E4435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8E4435">
        <w:rPr>
          <w:rFonts w:ascii="Times New Roman" w:eastAsia="Cambria" w:hAnsi="Times New Roman" w:cs="Times New Roman"/>
          <w:sz w:val="24"/>
          <w:szCs w:val="24"/>
        </w:rPr>
        <w:t xml:space="preserve">- </w:t>
      </w:r>
      <w:proofErr w:type="spellStart"/>
      <w:r w:rsidRPr="008E4435">
        <w:rPr>
          <w:rFonts w:ascii="Times New Roman" w:eastAsia="Cambria" w:hAnsi="Times New Roman" w:cs="Times New Roman"/>
          <w:sz w:val="24"/>
          <w:szCs w:val="24"/>
        </w:rPr>
        <w:t>общеучебных</w:t>
      </w:r>
      <w:proofErr w:type="spellEnd"/>
      <w:r w:rsidRPr="008E4435">
        <w:rPr>
          <w:rFonts w:ascii="Times New Roman" w:eastAsia="Cambria" w:hAnsi="Times New Roman" w:cs="Times New Roman"/>
          <w:sz w:val="24"/>
          <w:szCs w:val="24"/>
        </w:rPr>
        <w:t xml:space="preserve"> умений (внимательного прочтения и осмысления условия задания, умений самопроверки, умений последовательно и четко излагать собственные мысли, формулировать выводы);</w:t>
      </w:r>
    </w:p>
    <w:p w:rsidR="008E4435" w:rsidRPr="008E4435" w:rsidRDefault="008E4435" w:rsidP="008E4435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8E4435">
        <w:rPr>
          <w:rFonts w:ascii="Times New Roman" w:eastAsia="Cambria" w:hAnsi="Times New Roman" w:cs="Times New Roman"/>
          <w:sz w:val="24"/>
          <w:szCs w:val="24"/>
        </w:rPr>
        <w:t>- умений тестировать написанные программы, подбирать тесты с учётом логики алгоритма;</w:t>
      </w:r>
    </w:p>
    <w:p w:rsidR="008E4435" w:rsidRPr="008E4435" w:rsidRDefault="008E4435" w:rsidP="008E4435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8E4435">
        <w:rPr>
          <w:rFonts w:ascii="Times New Roman" w:eastAsia="Cambria" w:hAnsi="Times New Roman" w:cs="Times New Roman"/>
          <w:sz w:val="24"/>
          <w:szCs w:val="24"/>
        </w:rPr>
        <w:t>- понятийного аппарата и умений, связанных с вычислением логических значений сложного высказывания по известным значениям элементарных высказываний, кодированием числовых, звуковых и графических данных;</w:t>
      </w:r>
    </w:p>
    <w:p w:rsidR="008E4435" w:rsidRPr="008E4435" w:rsidRDefault="008E4435" w:rsidP="008E4435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8E4435">
        <w:rPr>
          <w:rFonts w:ascii="Times New Roman" w:eastAsia="Cambria" w:hAnsi="Times New Roman" w:cs="Times New Roman"/>
          <w:sz w:val="24"/>
          <w:szCs w:val="24"/>
        </w:rPr>
        <w:t>- рекомендуется обсудить методику преподавания темы «Информация и методы ее измерения».</w:t>
      </w:r>
    </w:p>
    <w:p w:rsidR="008E4435" w:rsidRPr="008E4435" w:rsidRDefault="008E4435" w:rsidP="008E4435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8E4435">
        <w:rPr>
          <w:rFonts w:ascii="Times New Roman" w:eastAsia="Cambria" w:hAnsi="Times New Roman" w:cs="Times New Roman"/>
          <w:sz w:val="24"/>
          <w:szCs w:val="24"/>
        </w:rPr>
        <w:t xml:space="preserve">При подготовке школьников к ЕГЭ нужно использовать подборки задач, охватывающие как можно больше типов заданий по данной теме, нетиповые задачи. Достойный набор задач представлен на сайте К.Ю. Полякова. Это обеспечит готовность школьников к неожиданным задачам. Такая подготовка приводит к глубокому освоению тем и выработке навыков поиска решения. Только хорошо натренированный участник ЕГЭ по информатике и ИКТ может сэкономить время на перепроверку некоторых заданий. </w:t>
      </w:r>
    </w:p>
    <w:p w:rsidR="008E4435" w:rsidRPr="008E4435" w:rsidRDefault="008E4435" w:rsidP="008E4435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8E4435">
        <w:rPr>
          <w:rFonts w:ascii="Times New Roman" w:eastAsia="Cambria" w:hAnsi="Times New Roman" w:cs="Times New Roman"/>
          <w:sz w:val="24"/>
          <w:szCs w:val="24"/>
        </w:rPr>
        <w:t xml:space="preserve">Для повышения скорости решения задач нужно не забывать о материалах, близких к реальным. </w:t>
      </w:r>
    </w:p>
    <w:p w:rsidR="008E4435" w:rsidRPr="008E4435" w:rsidRDefault="008E4435" w:rsidP="008E4435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8E4435">
        <w:rPr>
          <w:rFonts w:ascii="Times New Roman" w:eastAsia="Cambria" w:hAnsi="Times New Roman" w:cs="Times New Roman"/>
          <w:sz w:val="24"/>
          <w:szCs w:val="24"/>
        </w:rPr>
        <w:t>Важно соблюдать баланс между глубиной проработки тем и тренировками решения типовых задач. Перекос в сторону глубины проработки приводит к нехватке времени на решение всех задач, хотя участнику они все посильны. Перекос в сторону усиленных типовых тренировок приводит к тому, что участник не справится с задачами новых типов.</w:t>
      </w:r>
    </w:p>
    <w:bookmarkEnd w:id="3"/>
    <w:p w:rsidR="002B0BFF" w:rsidRPr="006A3368" w:rsidRDefault="002B0BFF" w:rsidP="000123CD"/>
    <w:p w:rsidR="000123CD" w:rsidRPr="006A3368" w:rsidRDefault="000123CD" w:rsidP="000123CD"/>
    <w:sectPr w:rsidR="000123CD" w:rsidRPr="006A3368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5F7" w:rsidRDefault="005465F7" w:rsidP="000123CD">
      <w:pPr>
        <w:spacing w:after="0" w:line="240" w:lineRule="auto"/>
      </w:pPr>
      <w:r>
        <w:separator/>
      </w:r>
    </w:p>
  </w:endnote>
  <w:endnote w:type="continuationSeparator" w:id="0">
    <w:p w:rsidR="005465F7" w:rsidRDefault="005465F7" w:rsidP="00012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6881532"/>
      <w:docPartObj>
        <w:docPartGallery w:val="Page Numbers (Bottom of Page)"/>
        <w:docPartUnique/>
      </w:docPartObj>
    </w:sdtPr>
    <w:sdtEndPr/>
    <w:sdtContent>
      <w:p w:rsidR="000123CD" w:rsidRDefault="000123C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4435">
          <w:rPr>
            <w:noProof/>
          </w:rPr>
          <w:t>1</w:t>
        </w:r>
        <w:r>
          <w:fldChar w:fldCharType="end"/>
        </w:r>
      </w:p>
    </w:sdtContent>
  </w:sdt>
  <w:p w:rsidR="000123CD" w:rsidRDefault="000123C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5F7" w:rsidRDefault="005465F7" w:rsidP="000123CD">
      <w:pPr>
        <w:spacing w:after="0" w:line="240" w:lineRule="auto"/>
      </w:pPr>
      <w:r>
        <w:separator/>
      </w:r>
    </w:p>
  </w:footnote>
  <w:footnote w:type="continuationSeparator" w:id="0">
    <w:p w:rsidR="005465F7" w:rsidRDefault="005465F7" w:rsidP="000123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BFF"/>
    <w:rsid w:val="000123CD"/>
    <w:rsid w:val="002B0BFF"/>
    <w:rsid w:val="005465F7"/>
    <w:rsid w:val="00581D83"/>
    <w:rsid w:val="006930A3"/>
    <w:rsid w:val="006A3368"/>
    <w:rsid w:val="00834FF0"/>
    <w:rsid w:val="008E4435"/>
    <w:rsid w:val="00C53402"/>
    <w:rsid w:val="00D5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0519F0-B7A0-4BAB-9C3E-B1621405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BF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23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23CD"/>
  </w:style>
  <w:style w:type="paragraph" w:styleId="a5">
    <w:name w:val="footer"/>
    <w:basedOn w:val="a"/>
    <w:link w:val="a6"/>
    <w:uiPriority w:val="99"/>
    <w:unhideWhenUsed/>
    <w:rsid w:val="000123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2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ЦОКО</Company>
  <LinksUpToDate>false</LinksUpToDate>
  <CharactersWithSpaces>4593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Машков Павел Павлович</dc:creator>
  <cp:keywords/>
  <dc:description/>
  <cp:lastModifiedBy>Машков Павел Павлович</cp:lastModifiedBy>
  <cp:revision>3</cp:revision>
  <dcterms:created xsi:type="dcterms:W3CDTF">2022-09-09T03:06:00Z</dcterms:created>
  <dcterms:modified xsi:type="dcterms:W3CDTF">2022-09-09T03:08:00Z</dcterms:modified>
</cp:coreProperties>
</file>