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3CD" w:rsidRPr="006A3368" w:rsidRDefault="000123CD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6A3368">
        <w:rPr>
          <w:rFonts w:ascii="Times New Roman" w:eastAsia="Times New Roman" w:hAnsi="Times New Roman" w:cs="Times New Roman"/>
          <w:b/>
          <w:bCs/>
          <w:sz w:val="28"/>
          <w:szCs w:val="32"/>
        </w:rPr>
        <w:t>РЕКОМЕНДАЦИИ ДЛЯ СИСТЕМЫ ОБРАЗОВАНИЯ КРАСНОЯРСКОГО КРАЯ</w:t>
      </w:r>
    </w:p>
    <w:p w:rsidR="006A3368" w:rsidRPr="006A3368" w:rsidRDefault="006A3368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C83E90" w:rsidRDefault="00CB473A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CB473A">
        <w:rPr>
          <w:rFonts w:ascii="Times New Roman" w:eastAsiaTheme="majorEastAsia" w:hAnsi="Times New Roman" w:cs="Times New Roman"/>
          <w:b/>
          <w:bCs/>
          <w:sz w:val="28"/>
          <w:szCs w:val="28"/>
        </w:rPr>
        <w:t>Биология</w:t>
      </w:r>
    </w:p>
    <w:p w:rsidR="00CB473A" w:rsidRPr="006A3368" w:rsidRDefault="00CB473A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0123CD" w:rsidRPr="006A3368" w:rsidRDefault="000123CD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3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Рекомендации по совершенствованию организации и методики преподавания предмета в </w:t>
      </w:r>
      <w:r w:rsidRPr="006A3368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Красноярском крае </w:t>
      </w:r>
      <w:r w:rsidRPr="006A3368">
        <w:rPr>
          <w:rFonts w:ascii="Times New Roman" w:eastAsia="Times New Roman" w:hAnsi="Times New Roman" w:cs="Times New Roman"/>
          <w:b/>
          <w:bCs/>
          <w:sz w:val="28"/>
          <w:szCs w:val="28"/>
        </w:rPr>
        <w:t>на основе выявленных типичных затруднений и ошибок</w:t>
      </w:r>
    </w:p>
    <w:p w:rsidR="000123CD" w:rsidRDefault="000123CD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9153B" w:rsidRPr="00D9153B" w:rsidRDefault="00D9153B" w:rsidP="00D9153B">
      <w:pPr>
        <w:keepNext/>
        <w:keepLines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bookmarkStart w:id="0" w:name="X1fd325f10f9583884b3c29a3ee5cb37210588c7"/>
      <w:bookmarkStart w:id="1" w:name="_GoBack"/>
      <w:bookmarkEnd w:id="1"/>
      <w:r w:rsidRPr="00D9153B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Рекомендации по совершенствованию преподавания учебного предмета для всех обучающихся</w:t>
      </w:r>
    </w:p>
    <w:p w:rsidR="00D9153B" w:rsidRPr="00D9153B" w:rsidRDefault="00D9153B" w:rsidP="00D91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X64c7c87bc2bbf8a24d7d10cee6572b18b1de54d"/>
      <w:bookmarkEnd w:id="0"/>
      <w:r w:rsidRPr="00D91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учебного предмета и подготовке учащихся к итоговой аттестации необходимо обратить внимание на следующие моменты:</w:t>
      </w:r>
    </w:p>
    <w:p w:rsidR="00D9153B" w:rsidRPr="00D9153B" w:rsidRDefault="00D9153B" w:rsidP="00D9153B">
      <w:pPr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современные технологии изучения содержания биологии, в том числе с активным применением дистанционных форматов и электронного обучения;</w:t>
      </w:r>
    </w:p>
    <w:p w:rsidR="00D9153B" w:rsidRPr="00D9153B" w:rsidRDefault="00D9153B" w:rsidP="00D9153B">
      <w:pPr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школьников анализировать биологические явления и процессы, осуществлять анализ условий в решении биологических задач, определять факты, необходимые для решения задачи в новой ситуации, а не «натаскивать» на шаблонное решение тестовых заданий; выполнение задания по шаблону без анализа условия задачи является частой причиной неправильного решения биологических задач; </w:t>
      </w:r>
    </w:p>
    <w:p w:rsidR="00D9153B" w:rsidRPr="00D9153B" w:rsidRDefault="00D9153B" w:rsidP="00D9153B">
      <w:pPr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мониторинг образовательных достижений учащихся в период учебного года, для выявления и устранения причин трудностей и низких результатов учащихся, в том числе - репетиционное тестирование с привлечением независимых экспертов для оценки работ учащихся и анализ его результатов;</w:t>
      </w:r>
    </w:p>
    <w:p w:rsidR="00D9153B" w:rsidRPr="00D9153B" w:rsidRDefault="00D9153B" w:rsidP="00D9153B">
      <w:pPr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распознавать и описывать на рисунках (фотографиях) органы и системы органов животных, животных отдельных типов и классов; органы и системы органов человека; органы цветковых растений, растения разных отделов;</w:t>
      </w:r>
    </w:p>
    <w:p w:rsidR="00D9153B" w:rsidRPr="00D9153B" w:rsidRDefault="00D9153B" w:rsidP="00D9153B">
      <w:pPr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проводить самостоятельный поиск биологической информации: находить в научно-популярном тексте необходимую биологическую информацию о живых организмах, процессах и явлениях; работать с терминами и понятиями;</w:t>
      </w:r>
    </w:p>
    <w:p w:rsidR="00D9153B" w:rsidRPr="00D9153B" w:rsidRDefault="00D9153B" w:rsidP="00D9153B">
      <w:pPr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урочной деятельности включать в элементы урока задания, соответствующие типологии заданий ОГЭ, использовать материалы Открытого банка заданий ФИПИ и литературой, подготовленной разработчиками ГИА;</w:t>
      </w:r>
    </w:p>
    <w:p w:rsidR="00D9153B" w:rsidRPr="00D9153B" w:rsidRDefault="00D9153B" w:rsidP="00D9153B">
      <w:pPr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Больше внимания следует уделять </w:t>
      </w:r>
      <w:proofErr w:type="spellStart"/>
      <w:r w:rsidRPr="00D91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общеучебным</w:t>
      </w:r>
      <w:proofErr w:type="spellEnd"/>
      <w:r w:rsidRPr="00D91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умениям, для проверки которых требуются задания с </w:t>
      </w:r>
      <w:proofErr w:type="spellStart"/>
      <w:r w:rsidRPr="00D91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</w:t>
      </w:r>
      <w:proofErr w:type="spellEnd"/>
      <w:r w:rsidRPr="00D91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содержанием;</w:t>
      </w:r>
    </w:p>
    <w:p w:rsidR="00D9153B" w:rsidRPr="00D9153B" w:rsidRDefault="00D9153B" w:rsidP="00D9153B">
      <w:pPr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отбор учебного содержания (начиная с пятого класса) таким образом, чтобы реализовать в учебном процессе отработку требований к знаниям и умениям, сформулированным во ФГОС;</w:t>
      </w:r>
    </w:p>
    <w:p w:rsidR="00D9153B" w:rsidRPr="00D9153B" w:rsidRDefault="00D9153B" w:rsidP="00D9153B">
      <w:pPr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Ориентировать школьников на осмысление и детальный анализ прочитываемых текстов; </w:t>
      </w:r>
    </w:p>
    <w:p w:rsidR="00D9153B" w:rsidRPr="00D9153B" w:rsidRDefault="00D9153B" w:rsidP="00D9153B">
      <w:pPr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изучении учебного материала использовать составление схем, таблиц, решать логические задания;</w:t>
      </w:r>
    </w:p>
    <w:p w:rsidR="00D9153B" w:rsidRPr="00D9153B" w:rsidRDefault="00D9153B" w:rsidP="00D9153B">
      <w:pPr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Обратить особое внимание на подготовку по разделам и темам, выполнение заданий по которым вызывает наибольшие затруднения: ботаника, зоология беспозвоночных, отдельные темы зоологии позвоночных;</w:t>
      </w:r>
    </w:p>
    <w:p w:rsidR="00D9153B" w:rsidRPr="00D9153B" w:rsidRDefault="00D9153B" w:rsidP="00D9153B">
      <w:pPr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Ввиду сложности ряда разделов курса «Человек и его здоровье» (общий план строения и сходство человека с животными, нейрогуморальная регуляция жизнедеятельности, </w:t>
      </w:r>
      <w:r w:rsidRPr="00D91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внутренняя среда, органы чувств, поведение человека) провести более тщательную подготовку, направленную на их осознанное усвоение; при изучении процессов жизнедеятельности обращать внимание на их физико-химические основы;</w:t>
      </w:r>
    </w:p>
    <w:p w:rsidR="00D9153B" w:rsidRPr="00D9153B" w:rsidRDefault="00D9153B" w:rsidP="00D9153B">
      <w:pPr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Включать в учебный процесс работу с таблицами, диаграммами и графиками, работать с цифровыми данными, в том числе делать вычисления;</w:t>
      </w:r>
    </w:p>
    <w:p w:rsidR="00D9153B" w:rsidRPr="00D9153B" w:rsidRDefault="00D9153B" w:rsidP="00D9153B">
      <w:pPr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аналитические материалы результатов ОГЭ 2022 года в работе по подготовке обучающихся к экзамену 2023 года.</w:t>
      </w:r>
    </w:p>
    <w:p w:rsidR="00D9153B" w:rsidRPr="00D9153B" w:rsidRDefault="00D9153B" w:rsidP="00D9153B">
      <w:pPr>
        <w:shd w:val="clear" w:color="auto" w:fill="FFFFFF"/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153B" w:rsidRPr="00D9153B" w:rsidRDefault="00D9153B" w:rsidP="00D9153B">
      <w:pPr>
        <w:keepNext/>
        <w:keepLines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noProof/>
          <w:sz w:val="24"/>
          <w:szCs w:val="28"/>
        </w:rPr>
      </w:pPr>
      <w:r w:rsidRPr="00D9153B">
        <w:rPr>
          <w:rFonts w:ascii="Times New Roman" w:eastAsia="Times New Roman" w:hAnsi="Times New Roman" w:cs="Times New Roman"/>
          <w:b/>
          <w:bCs/>
          <w:noProof/>
          <w:sz w:val="24"/>
          <w:szCs w:val="28"/>
        </w:rPr>
        <w:t>Рекомендации по организации дифференцированного обучения школьников с разным уровнем предметной подготовки</w:t>
      </w:r>
    </w:p>
    <w:p w:rsidR="00D9153B" w:rsidRPr="00D9153B" w:rsidRDefault="00D9153B" w:rsidP="00D915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Дифференциация обучения позволяет реализовать индивидуальный подход и обеспечить достижение всеми обучающимися базового уровня подготовки по предмету, а для учеников, проявляющих интерес и способности к предмету - создать условия для усвоения материала на более высоком уровне.</w:t>
      </w:r>
    </w:p>
    <w:p w:rsidR="00D9153B" w:rsidRPr="00D9153B" w:rsidRDefault="00D9153B" w:rsidP="00D9153B">
      <w:pPr>
        <w:numPr>
          <w:ilvl w:val="0"/>
          <w:numId w:val="2"/>
        </w:numPr>
        <w:shd w:val="clear" w:color="auto" w:fill="FFFFFF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Самостоятельное изучение и вынос ряда тем во внеурочную деятельность для расширения программного материала </w:t>
      </w:r>
      <w:proofErr w:type="gramStart"/>
      <w:r w:rsidRPr="00D91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отдельных категорий</w:t>
      </w:r>
      <w:proofErr w:type="gramEnd"/>
      <w:r w:rsidRPr="00D91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обучающихся;</w:t>
      </w:r>
    </w:p>
    <w:p w:rsidR="00D9153B" w:rsidRPr="00D9153B" w:rsidRDefault="00D9153B" w:rsidP="00D9153B">
      <w:pPr>
        <w:numPr>
          <w:ilvl w:val="0"/>
          <w:numId w:val="2"/>
        </w:numPr>
        <w:shd w:val="clear" w:color="auto" w:fill="FFFFFF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занятия для обобщения, повторения, систематизации наиболее значимого и сложного для понимания материала из всех разделов курса «Биология» (в рамках консультаций, факультативов, элективных курсов);</w:t>
      </w:r>
    </w:p>
    <w:p w:rsidR="00D9153B" w:rsidRPr="00D9153B" w:rsidRDefault="00D9153B" w:rsidP="00D9153B">
      <w:pPr>
        <w:numPr>
          <w:ilvl w:val="0"/>
          <w:numId w:val="2"/>
        </w:numPr>
        <w:shd w:val="clear" w:color="auto" w:fill="FFFFFF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</w:t>
      </w:r>
      <w:proofErr w:type="spellStart"/>
      <w:r w:rsidRPr="00D91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разноуровневых</w:t>
      </w:r>
      <w:proofErr w:type="spellEnd"/>
      <w:r w:rsidRPr="00D91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тестовых заданий, позволяющих оптимизировать учебный процесс в ориентации на индивидуальное усвоение материала и диагностику знаний учащихся; </w:t>
      </w:r>
    </w:p>
    <w:p w:rsidR="00D9153B" w:rsidRPr="00D9153B" w:rsidRDefault="00D9153B" w:rsidP="00D9153B">
      <w:pPr>
        <w:numPr>
          <w:ilvl w:val="0"/>
          <w:numId w:val="2"/>
        </w:numPr>
        <w:shd w:val="clear" w:color="auto" w:fill="FFFFFF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практических и лабораторных работ, которые повышают мотивацию и дают возможность лучше понять биологические процессы и явления, происходящие в объектах живой природы разного уровня. </w:t>
      </w:r>
    </w:p>
    <w:p w:rsidR="00D9153B" w:rsidRPr="00D9153B" w:rsidRDefault="00D9153B" w:rsidP="00D915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 биологии рекомендуется привести материалы текущего контроля в соответствие со структурой КИМ ОГЭ; администрациям школ необходимо обеспечить прохождение всеми учителями соответствующих курсов повышения квалификации и участие в методических мероприятиях</w:t>
      </w:r>
      <w:r w:rsidRPr="00D9153B">
        <w:rPr>
          <w:rFonts w:ascii="Times New Roman" w:eastAsia="Cambria" w:hAnsi="Times New Roman" w:cs="Times New Roman"/>
          <w:sz w:val="24"/>
          <w:szCs w:val="24"/>
        </w:rPr>
        <w:t xml:space="preserve">, особенно учителям, </w:t>
      </w:r>
      <w:r w:rsidRPr="00D91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чьи ученики показали низкие результаты ОГЭ.</w:t>
      </w:r>
      <w:bookmarkEnd w:id="2"/>
    </w:p>
    <w:p w:rsidR="005B6D2C" w:rsidRPr="006A3368" w:rsidRDefault="005B6D2C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5B6D2C" w:rsidRPr="006A336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4C3" w:rsidRDefault="00A264C3" w:rsidP="000123CD">
      <w:pPr>
        <w:spacing w:after="0" w:line="240" w:lineRule="auto"/>
      </w:pPr>
      <w:r>
        <w:separator/>
      </w:r>
    </w:p>
  </w:endnote>
  <w:endnote w:type="continuationSeparator" w:id="0">
    <w:p w:rsidR="00A264C3" w:rsidRDefault="00A264C3" w:rsidP="00012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6881532"/>
      <w:docPartObj>
        <w:docPartGallery w:val="Page Numbers (Bottom of Page)"/>
        <w:docPartUnique/>
      </w:docPartObj>
    </w:sdtPr>
    <w:sdtEndPr/>
    <w:sdtContent>
      <w:p w:rsidR="000123CD" w:rsidRDefault="000123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53B">
          <w:rPr>
            <w:noProof/>
          </w:rPr>
          <w:t>1</w:t>
        </w:r>
        <w:r>
          <w:fldChar w:fldCharType="end"/>
        </w:r>
      </w:p>
    </w:sdtContent>
  </w:sdt>
  <w:p w:rsidR="000123CD" w:rsidRDefault="000123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4C3" w:rsidRDefault="00A264C3" w:rsidP="000123CD">
      <w:pPr>
        <w:spacing w:after="0" w:line="240" w:lineRule="auto"/>
      </w:pPr>
      <w:r>
        <w:separator/>
      </w:r>
    </w:p>
  </w:footnote>
  <w:footnote w:type="continuationSeparator" w:id="0">
    <w:p w:rsidR="00A264C3" w:rsidRDefault="00A264C3" w:rsidP="00012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FB2F32"/>
    <w:multiLevelType w:val="hybridMultilevel"/>
    <w:tmpl w:val="A7063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D7509"/>
    <w:multiLevelType w:val="hybridMultilevel"/>
    <w:tmpl w:val="7654D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FF"/>
    <w:rsid w:val="000123CD"/>
    <w:rsid w:val="002B0BFF"/>
    <w:rsid w:val="00581D83"/>
    <w:rsid w:val="005B6D2C"/>
    <w:rsid w:val="006930A3"/>
    <w:rsid w:val="0069688A"/>
    <w:rsid w:val="006A3368"/>
    <w:rsid w:val="00834FF0"/>
    <w:rsid w:val="00A264C3"/>
    <w:rsid w:val="00C53402"/>
    <w:rsid w:val="00C83E90"/>
    <w:rsid w:val="00CB473A"/>
    <w:rsid w:val="00D9153B"/>
    <w:rsid w:val="00F0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519F0-B7A0-4BAB-9C3E-B1621405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BF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23CD"/>
  </w:style>
  <w:style w:type="paragraph" w:styleId="a5">
    <w:name w:val="footer"/>
    <w:basedOn w:val="a"/>
    <w:link w:val="a6"/>
    <w:uiPriority w:val="99"/>
    <w:unhideWhenUsed/>
    <w:rsid w:val="0001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2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ЦОКО</Company>
  <LinksUpToDate>false</LinksUpToDate>
  <CharactersWithSpaces>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Машков Павел Павлович</dc:creator>
  <cp:keywords/>
  <dc:description/>
  <cp:lastModifiedBy>Машков Павел Павлович</cp:lastModifiedBy>
  <cp:revision>3</cp:revision>
  <dcterms:created xsi:type="dcterms:W3CDTF">2022-09-09T04:27:00Z</dcterms:created>
  <dcterms:modified xsi:type="dcterms:W3CDTF">2022-09-09T04:28:00Z</dcterms:modified>
</cp:coreProperties>
</file>